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EB57" w14:textId="77777777" w:rsidR="00CE0259" w:rsidRDefault="00CE0259" w:rsidP="00CE0259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9C43A80" w14:textId="77777777" w:rsidR="00CE0259" w:rsidRDefault="00CE0259" w:rsidP="00CE0259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78052ECB" w14:textId="2C0EEB37" w:rsidR="00CE0259" w:rsidRDefault="00CE0259" w:rsidP="00CE0259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03CB6416" w14:textId="2CCB4A7A" w:rsidR="00CE0259" w:rsidRDefault="00CE0259" w:rsidP="00CE0259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15.02.2025</w:t>
      </w:r>
    </w:p>
    <w:p w14:paraId="253450B5" w14:textId="77777777" w:rsidR="00CE0259" w:rsidRPr="00CE0259" w:rsidRDefault="00CE0259" w:rsidP="00CE0259">
      <w:pPr>
        <w:jc w:val="right"/>
        <w:rPr>
          <w:rFonts w:ascii="Times New Roman" w:hAnsi="Times New Roman"/>
          <w:color w:val="FF0000"/>
        </w:rPr>
      </w:pPr>
      <w:r w:rsidRPr="00CE0259">
        <w:rPr>
          <w:rFonts w:ascii="Times New Roman" w:hAnsi="Times New Roman"/>
          <w:color w:val="FF0000"/>
        </w:rPr>
        <w:t xml:space="preserve">Утверждаю. Глава Совета ИВО подразделения </w:t>
      </w:r>
      <w:proofErr w:type="spellStart"/>
      <w:r w:rsidRPr="00CE0259">
        <w:rPr>
          <w:rFonts w:ascii="Times New Roman" w:hAnsi="Times New Roman"/>
          <w:color w:val="FF0000"/>
        </w:rPr>
        <w:t>Студенцова</w:t>
      </w:r>
      <w:proofErr w:type="spellEnd"/>
      <w:r w:rsidRPr="00CE0259">
        <w:rPr>
          <w:rFonts w:ascii="Times New Roman" w:hAnsi="Times New Roman"/>
          <w:color w:val="FF0000"/>
        </w:rPr>
        <w:t xml:space="preserve"> Е</w:t>
      </w:r>
    </w:p>
    <w:p w14:paraId="6A84FE66" w14:textId="0B207C4E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Присутствовали:</w:t>
      </w:r>
    </w:p>
    <w:p w14:paraId="4CD01B5B" w14:textId="66B65496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proofErr w:type="spellStart"/>
      <w:r>
        <w:rPr>
          <w:rFonts w:ascii="Times New Roman" w:hAnsi="Times New Roman"/>
          <w:color w:val="000000"/>
        </w:rPr>
        <w:t>Студенцова</w:t>
      </w:r>
      <w:proofErr w:type="spellEnd"/>
      <w:r>
        <w:rPr>
          <w:rFonts w:ascii="Times New Roman" w:hAnsi="Times New Roman"/>
          <w:color w:val="000000"/>
        </w:rPr>
        <w:t xml:space="preserve"> Е</w:t>
      </w:r>
    </w:p>
    <w:p w14:paraId="2780EDC7" w14:textId="182EBEB1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Нова В</w:t>
      </w:r>
    </w:p>
    <w:p w14:paraId="0CCDDBFA" w14:textId="507CB3D3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Шитиков М</w:t>
      </w:r>
    </w:p>
    <w:p w14:paraId="662EF386" w14:textId="32415B49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Бражникова Т</w:t>
      </w:r>
    </w:p>
    <w:p w14:paraId="11663C32" w14:textId="1A201565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proofErr w:type="spellStart"/>
      <w:r>
        <w:rPr>
          <w:rFonts w:ascii="Times New Roman" w:hAnsi="Times New Roman"/>
          <w:color w:val="000000"/>
        </w:rPr>
        <w:t>Мизева</w:t>
      </w:r>
      <w:proofErr w:type="spellEnd"/>
      <w:r>
        <w:rPr>
          <w:rFonts w:ascii="Times New Roman" w:hAnsi="Times New Roman"/>
          <w:color w:val="000000"/>
        </w:rPr>
        <w:t xml:space="preserve"> А</w:t>
      </w:r>
    </w:p>
    <w:p w14:paraId="75C1E5FA" w14:textId="2AA0A015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Мельников А</w:t>
      </w:r>
    </w:p>
    <w:p w14:paraId="3B59EF0C" w14:textId="0434681E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proofErr w:type="spellStart"/>
      <w:r>
        <w:rPr>
          <w:rFonts w:ascii="Times New Roman" w:hAnsi="Times New Roman"/>
          <w:color w:val="000000"/>
        </w:rPr>
        <w:t>Цыбань</w:t>
      </w:r>
      <w:proofErr w:type="spellEnd"/>
      <w:r>
        <w:rPr>
          <w:rFonts w:ascii="Times New Roman" w:hAnsi="Times New Roman"/>
          <w:color w:val="000000"/>
        </w:rPr>
        <w:t xml:space="preserve"> А</w:t>
      </w:r>
    </w:p>
    <w:p w14:paraId="15D90DD9" w14:textId="42F5035E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Ходжа-Багирова Л</w:t>
      </w:r>
    </w:p>
    <w:p w14:paraId="2388068E" w14:textId="34702B03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Степаненко Р</w:t>
      </w:r>
    </w:p>
    <w:p w14:paraId="764C5B97" w14:textId="6A62AE2F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 </w:t>
      </w:r>
      <w:proofErr w:type="spellStart"/>
      <w:r>
        <w:rPr>
          <w:rFonts w:ascii="Times New Roman" w:hAnsi="Times New Roman"/>
          <w:color w:val="000000"/>
        </w:rPr>
        <w:t>Гузева</w:t>
      </w:r>
      <w:proofErr w:type="spellEnd"/>
      <w:r>
        <w:rPr>
          <w:rFonts w:ascii="Times New Roman" w:hAnsi="Times New Roman"/>
          <w:color w:val="000000"/>
        </w:rPr>
        <w:t xml:space="preserve"> Т</w:t>
      </w:r>
    </w:p>
    <w:p w14:paraId="1AA24421" w14:textId="5E1C629B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Мищенко Л</w:t>
      </w:r>
    </w:p>
    <w:p w14:paraId="487B1CF8" w14:textId="36132BAA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Аджиева А</w:t>
      </w:r>
    </w:p>
    <w:p w14:paraId="595E870E" w14:textId="1A700426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Силенок Н</w:t>
      </w:r>
    </w:p>
    <w:p w14:paraId="1BE239E2" w14:textId="77777777" w:rsidR="00CE0259" w:rsidRDefault="00CE0259" w:rsidP="00CE0259">
      <w:pPr>
        <w:rPr>
          <w:rFonts w:ascii="Times New Roman" w:hAnsi="Times New Roman"/>
          <w:color w:val="000000"/>
        </w:rPr>
      </w:pPr>
    </w:p>
    <w:p w14:paraId="5732CBD0" w14:textId="52C1C6A6" w:rsidR="00CE0259" w:rsidRDefault="00CE0259" w:rsidP="00CE0259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56113577" w14:textId="6D3CEFC4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Практика вхождения в Совет ИВО</w:t>
      </w:r>
    </w:p>
    <w:p w14:paraId="563EAD98" w14:textId="3D967AE2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Отчёт </w:t>
      </w:r>
      <w:proofErr w:type="spellStart"/>
      <w:r>
        <w:rPr>
          <w:rFonts w:ascii="Times New Roman" w:hAnsi="Times New Roman"/>
          <w:color w:val="000000"/>
        </w:rPr>
        <w:t>Аватаресы</w:t>
      </w:r>
      <w:proofErr w:type="spellEnd"/>
      <w:r>
        <w:rPr>
          <w:rFonts w:ascii="Times New Roman" w:hAnsi="Times New Roman"/>
          <w:color w:val="000000"/>
        </w:rPr>
        <w:t xml:space="preserve"> ИВО Вечного </w:t>
      </w:r>
      <w:proofErr w:type="spellStart"/>
      <w:r>
        <w:rPr>
          <w:rFonts w:ascii="Times New Roman" w:hAnsi="Times New Roman"/>
          <w:color w:val="000000"/>
        </w:rPr>
        <w:t>Сверхкосмического</w:t>
      </w:r>
      <w:proofErr w:type="spellEnd"/>
      <w:r>
        <w:rPr>
          <w:rFonts w:ascii="Times New Roman" w:hAnsi="Times New Roman"/>
          <w:color w:val="000000"/>
        </w:rPr>
        <w:t xml:space="preserve"> Мировоззрения О-Ч-С ИВО ИВАС Серафима публикацией 8-ми Принципов Организации ИВДИВО </w:t>
      </w:r>
    </w:p>
    <w:p w14:paraId="624F0272" w14:textId="0C1DC821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Отчёт Аватаров 59, 54, 52, 49 Организаций ИВО  публикациями 8-ми Принципов Организации ИВДИВО</w:t>
      </w:r>
    </w:p>
    <w:p w14:paraId="44E4D8DD" w14:textId="1A60657D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Отчёт </w:t>
      </w:r>
      <w:proofErr w:type="spellStart"/>
      <w:r>
        <w:rPr>
          <w:rFonts w:ascii="Times New Roman" w:hAnsi="Times New Roman"/>
          <w:color w:val="000000"/>
        </w:rPr>
        <w:t>Аватарессы</w:t>
      </w:r>
      <w:proofErr w:type="spellEnd"/>
      <w:r>
        <w:rPr>
          <w:rFonts w:ascii="Times New Roman" w:hAnsi="Times New Roman"/>
          <w:color w:val="000000"/>
        </w:rPr>
        <w:t xml:space="preserve"> ИВО Вечной </w:t>
      </w:r>
      <w:proofErr w:type="spellStart"/>
      <w:r>
        <w:rPr>
          <w:rFonts w:ascii="Times New Roman" w:hAnsi="Times New Roman"/>
          <w:color w:val="000000"/>
        </w:rPr>
        <w:t>Сверхкосмической</w:t>
      </w:r>
      <w:proofErr w:type="spellEnd"/>
      <w:r>
        <w:rPr>
          <w:rFonts w:ascii="Times New Roman" w:hAnsi="Times New Roman"/>
          <w:color w:val="000000"/>
        </w:rPr>
        <w:t xml:space="preserve"> Эстетики О-Ч-С ИВО ИВАС Себастьяна, Главы филиала Черкесск о работе по развитию филиала.</w:t>
      </w:r>
    </w:p>
    <w:p w14:paraId="5B257986" w14:textId="77777777" w:rsidR="00CE0259" w:rsidRDefault="00CE0259" w:rsidP="00CE0259">
      <w:pPr>
        <w:rPr>
          <w:rFonts w:ascii="Times New Roman" w:hAnsi="Times New Roman"/>
          <w:color w:val="000000"/>
        </w:rPr>
      </w:pPr>
    </w:p>
    <w:p w14:paraId="5CF8224B" w14:textId="36488FCE" w:rsidR="00CE0259" w:rsidRDefault="00CE0259" w:rsidP="00CE0259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5A622C51" w14:textId="034B142B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8-мь Принципов Вечного </w:t>
      </w:r>
      <w:proofErr w:type="spellStart"/>
      <w:r>
        <w:rPr>
          <w:rFonts w:ascii="Times New Roman" w:hAnsi="Times New Roman"/>
          <w:color w:val="000000"/>
        </w:rPr>
        <w:t>Сверхкосмического</w:t>
      </w:r>
      <w:proofErr w:type="spellEnd"/>
      <w:r>
        <w:rPr>
          <w:rFonts w:ascii="Times New Roman" w:hAnsi="Times New Roman"/>
          <w:color w:val="000000"/>
        </w:rPr>
        <w:t xml:space="preserve"> Мировоззрения ИВДИВО Пятигорск отправлены для доработки</w:t>
      </w:r>
    </w:p>
    <w:p w14:paraId="3833F604" w14:textId="3C71C9CD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 8-рицы Принципов 59, 54, 52, 49 Организаций ИВДИВО  Пятигорск приняты</w:t>
      </w:r>
    </w:p>
    <w:p w14:paraId="5D29E2B1" w14:textId="2AEA95DD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Утверждено проведение следующего Совета ИВО ракурсом Темы Синтеза Стратегические шаги развития территории, филиала ИВДИВО Пятигорск</w:t>
      </w:r>
    </w:p>
    <w:p w14:paraId="5ABC12AF" w14:textId="77777777" w:rsidR="00CE0259" w:rsidRDefault="00CE0259" w:rsidP="00CE0259">
      <w:pPr>
        <w:rPr>
          <w:rFonts w:ascii="Times New Roman" w:hAnsi="Times New Roman"/>
          <w:color w:val="000000"/>
        </w:rPr>
      </w:pPr>
    </w:p>
    <w:p w14:paraId="4BDDC89E" w14:textId="16662BCB" w:rsidR="00CE0259" w:rsidRDefault="00CE0259" w:rsidP="00CE0259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Ключевые слова</w:t>
      </w:r>
    </w:p>
    <w:p w14:paraId="7BCBA5CB" w14:textId="4EA46677" w:rsidR="00CE0259" w:rsidRDefault="00CE0259" w:rsidP="00CE0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Принципы. </w:t>
      </w:r>
    </w:p>
    <w:p w14:paraId="3AC23686" w14:textId="77777777" w:rsidR="00CE0259" w:rsidRDefault="00CE0259" w:rsidP="00CE0259">
      <w:pPr>
        <w:rPr>
          <w:rFonts w:ascii="Times New Roman" w:hAnsi="Times New Roman"/>
          <w:color w:val="000000"/>
        </w:rPr>
      </w:pPr>
    </w:p>
    <w:p w14:paraId="262D6E5B" w14:textId="37EF55D4" w:rsidR="00CE0259" w:rsidRPr="00CE0259" w:rsidRDefault="00CE0259" w:rsidP="00CE0259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Составил ИВДИВО-Секретарь Шитиков М</w:t>
      </w:r>
    </w:p>
    <w:sectPr w:rsidR="00CE0259" w:rsidRPr="00CE0259" w:rsidSect="00CE025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59"/>
    <w:rsid w:val="000C5EDB"/>
    <w:rsid w:val="00AC7D0C"/>
    <w:rsid w:val="00C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52A3"/>
  <w15:chartTrackingRefBased/>
  <w15:docId w15:val="{D2057A1E-C850-497C-B301-5CCDFDFA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2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2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2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2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2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2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0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0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02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2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02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02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0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2025-02-21T11:18:00Z</dcterms:created>
  <dcterms:modified xsi:type="dcterms:W3CDTF">2025-02-22T10:18:00Z</dcterms:modified>
</cp:coreProperties>
</file>